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E456DF">
        <w:rPr>
          <w:b/>
        </w:rPr>
        <w:t>Dirección General de Obras Públicas</w:t>
      </w:r>
      <w:r w:rsidRPr="00E456DF">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(dd/mm/aa)</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CF6441">
        <w:rPr>
          <w:b/>
        </w:rPr>
        <w:lastRenderedPageBreak/>
        <w:t>Dirección de Vialidad:</w:t>
      </w:r>
    </w:p>
    <w:p w14:paraId="3D01B176" w14:textId="77777777" w:rsidR="000E0F03" w:rsidRDefault="000E0F03" w:rsidP="000E0F03">
      <w:pPr>
        <w:jc w:val="both"/>
        <w:rPr>
          <w:i/>
        </w:rPr>
      </w:pPr>
    </w:p>
    <w:p w14:paraId="5115F5B4" w14:textId="29EB9830" w:rsidR="00412997" w:rsidRPr="00DE07CB" w:rsidRDefault="00DE07CB" w:rsidP="00DE07CB">
      <w:pPr>
        <w:jc w:val="both"/>
        <w:rPr>
          <w:lang w:val="es-ES"/>
        </w:rPr>
      </w:pPr>
      <w:r w:rsidRPr="00B2673E">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r w:rsidR="009B5446" w:rsidRPr="00B2673E">
        <w:rPr>
          <w:lang w:val="es-ES"/>
        </w:rPr>
        <w:t>sobrepeso</w:t>
      </w:r>
      <w:r w:rsidRPr="00B2673E">
        <w:rPr>
          <w:lang w:val="es-ES"/>
        </w:rPr>
        <w:t>, y dado que dicho tránsito se realiza en parte por vías concesionadas, un porcentaje de dichos recursos, de origen particular, es traspasado a las empresas concesionarias.</w:t>
      </w:r>
      <w:r w:rsidR="00B2673E" w:rsidRPr="00B2673E">
        <w:rPr>
          <w:lang w:val="es-ES"/>
        </w:rPr>
        <w:t xml:space="preserve"> A la fecha no se registra gasto por la compensación de transito con sobrepeso.</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77777777" w:rsidR="005D7B45" w:rsidRDefault="005D7B45" w:rsidP="005D7B45">
      <w:pPr>
        <w:spacing w:after="160" w:line="259" w:lineRule="auto"/>
        <w:rPr>
          <w:b/>
        </w:rPr>
      </w:pPr>
      <w:r w:rsidRPr="00EB5658">
        <w:rPr>
          <w:b/>
        </w:rPr>
        <w:t>Infraestructura para el Buen Vivir (07,08)</w:t>
      </w:r>
    </w:p>
    <w:p w14:paraId="2306B9BD" w14:textId="77777777" w:rsidR="005D7B45" w:rsidRDefault="005D7B45" w:rsidP="005D7B45">
      <w:r>
        <w:t>Transferencias tramitadas (*)</w:t>
      </w:r>
    </w:p>
    <w:p w14:paraId="25B18F22" w14:textId="77777777" w:rsidR="00380D1B" w:rsidRDefault="00380D1B" w:rsidP="005D7B45"/>
    <w:p w14:paraId="7F8C5504" w14:textId="7E4EB1C3" w:rsidR="00380D1B" w:rsidRDefault="00380D1B" w:rsidP="00380D1B">
      <w:r>
        <w:t xml:space="preserve">No se han realizado transferencias en el periodo </w:t>
      </w:r>
      <w:r w:rsidR="00EB5658">
        <w:t>Abril</w:t>
      </w:r>
      <w:r>
        <w:t xml:space="preserve"> 2023.</w:t>
      </w:r>
    </w:p>
    <w:p w14:paraId="27CCC486" w14:textId="77777777" w:rsidR="00380D1B" w:rsidRDefault="00380D1B" w:rsidP="005D7B45"/>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06C975ED"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7" w:history="1">
        <w:r w:rsidRPr="00707473">
          <w:rPr>
            <w:rStyle w:val="Hipervnculo"/>
            <w:rFonts w:asciiTheme="minorHAnsi" w:hAnsiTheme="minorHAnsi" w:cstheme="minorHAnsi"/>
            <w:sz w:val="20"/>
            <w:shd w:val="clear" w:color="auto" w:fill="FFFFFF"/>
          </w:rPr>
          <w:t>https://dgop.mop.gob.cl/fide/Paginas/default.aspx</w:t>
        </w:r>
      </w:hyperlink>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6DE678DB" w14:textId="77777777" w:rsidR="000B2596" w:rsidRDefault="000B2596" w:rsidP="005D7B45">
      <w:pPr>
        <w:spacing w:after="160" w:line="259" w:lineRule="auto"/>
        <w:rPr>
          <w:b/>
          <w:highlight w:val="green"/>
        </w:rPr>
      </w:pPr>
    </w:p>
    <w:p w14:paraId="3DB75A8D"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r w:rsidRPr="00EB5658">
        <w:rPr>
          <w:b/>
        </w:rPr>
        <w:lastRenderedPageBreak/>
        <w:t>Fondo de Infraestructura para el Desarrollo - 2023 (05)</w:t>
      </w:r>
    </w:p>
    <w:p w14:paraId="2703BA65" w14:textId="77777777" w:rsidR="005D7B45" w:rsidRDefault="005D7B45" w:rsidP="005D7B45">
      <w:r>
        <w:t>Transferencias tramitadas (*)</w:t>
      </w:r>
    </w:p>
    <w:p w14:paraId="13C32895" w14:textId="77777777" w:rsidR="00380D1B" w:rsidRDefault="00380D1B" w:rsidP="005D7B45"/>
    <w:p w14:paraId="1D7B7E86" w14:textId="40591771" w:rsidR="00380D1B" w:rsidRDefault="00380D1B" w:rsidP="00380D1B">
      <w:r>
        <w:t>No se han realiza</w:t>
      </w:r>
      <w:r w:rsidR="00EB5658">
        <w:t>do transferencias en el periodo Abril</w:t>
      </w:r>
      <w:r>
        <w:t xml:space="preserve"> 2023.</w:t>
      </w:r>
    </w:p>
    <w:p w14:paraId="40F8A269" w14:textId="77777777" w:rsidR="00380D1B" w:rsidRDefault="00380D1B" w:rsidP="005D7B45"/>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24630286" w14:textId="77777777" w:rsidR="00380D1B" w:rsidRDefault="00380D1B" w:rsidP="005D7B45">
      <w:pPr>
        <w:rPr>
          <w:rFonts w:asciiTheme="minorHAnsi" w:hAnsiTheme="minorHAnsi" w:cstheme="minorHAnsi"/>
        </w:rPr>
      </w:pPr>
    </w:p>
    <w:p w14:paraId="0564A47A" w14:textId="77777777" w:rsidR="00380D1B" w:rsidRDefault="00380D1B" w:rsidP="005D7B45">
      <w:pPr>
        <w:rPr>
          <w:rFonts w:asciiTheme="minorHAnsi" w:hAnsiTheme="minorHAnsi" w:cstheme="minorHAnsi"/>
        </w:rPr>
      </w:pPr>
    </w:p>
    <w:p w14:paraId="7D33BE85"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8" w:history="1">
        <w:r w:rsidRPr="00707473">
          <w:rPr>
            <w:rStyle w:val="Hipervnculo"/>
            <w:rFonts w:asciiTheme="minorHAnsi" w:hAnsiTheme="minorHAnsi" w:cstheme="minorHAnsi"/>
            <w:sz w:val="20"/>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CF6441">
      <w:pPr>
        <w:shd w:val="clear" w:color="auto" w:fill="FFFFFF" w:themeFill="background1"/>
        <w:rPr>
          <w:b/>
        </w:rPr>
      </w:pPr>
      <w:r w:rsidRPr="00CF6441">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20"/>
        <w:gridCol w:w="736"/>
        <w:gridCol w:w="1021"/>
        <w:gridCol w:w="1231"/>
        <w:gridCol w:w="1322"/>
        <w:gridCol w:w="3324"/>
        <w:gridCol w:w="1100"/>
        <w:gridCol w:w="1163"/>
      </w:tblGrid>
      <w:tr w:rsidR="00542E99" w14:paraId="035D3FF4" w14:textId="77777777" w:rsidTr="00B2673E">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73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37"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14"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407"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6A38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1.157.780.016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AA58EF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154.138.924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EB065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13.560.977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3FC7F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63.045.315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0ECA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35.301.421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8A18B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79.984.932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4BF70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116.962.509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B38E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40.867.363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EE822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48.901.531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24-03-2023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B5AC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15.527.680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9A6AF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70.835.767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FE0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659.030.776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6B7A7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216.245.888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22087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329.260.073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D2F2A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37.259.833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2C8B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14.124.387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9818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68.266.652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86510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156.710.049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98B6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160.392.522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29058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13.646.811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C54F57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72.216.353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30E53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75.334.389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79C72C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54.372.838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FCCD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70.552.270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5DE19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3.022.624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0A4C4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584.868.819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54BE73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12.229.482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7A203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109.815.245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E7D26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4.576.917.693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1734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46.696.545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CF6441" w:rsidRPr="00615F1F" w14:paraId="4AF7915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C3DC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F352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A51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13-04-2023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844A6F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C6FA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65.023.243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7FECC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CONSORCIO AEROPORTUARIO DE CALAMA S.A. SOCIEDAD CONCESIONARIA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AB2EB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82CD5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EF704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8ED8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12593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A422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BEDD4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3AD6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728.460.369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54794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62397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73D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980733D"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326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DC3D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9F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A1AA69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75F9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147.296.277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F0722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57D17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A0B2B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2E8119A"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D19E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8A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F222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30EAE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B07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328.741.702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21CEC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07777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17E3C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D3A810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80E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42988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E312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3CD7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1ADE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267.836.103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7D431E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28B1B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DB53E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F2D1A1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73C4A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4B0F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B0F2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D566B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7E11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46.086.081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6434E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4E8F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E819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4AE55E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4E0E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9D04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C0E3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1F6E82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35F7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1.117.266.297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9759A1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FA621E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36F6C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A0A35E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37A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2547C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3FD2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6EA8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3181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5.151.870.531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D4099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24A09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5251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0728D0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C3F7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F236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1D34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270355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BB80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5.497.542.771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447B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F5183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39AB6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A3E9F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9824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B835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E9E8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18BAD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8A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100.129.304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32612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C6EA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2C1E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AE8C44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370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01CC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12FA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1830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0801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71.284.692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F2A7A6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A76F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165D6A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A179D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BE71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1D73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F1CA5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DEC06C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CDE4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53.856.646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FB870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1CBBD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02A8E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81FED1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CBC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D5C4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D042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83DB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7736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6.697.397.215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7D14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687A8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D5CB1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F9D130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72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E36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B77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645DAF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EF30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229.905.087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1E734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39B7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B330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1C5EB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EED89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F8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42D00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33483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66AF0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241.395.609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754ED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0168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B7F77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1404D8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6B1B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0D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3A18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B8337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9B7F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60.343.434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A7FC33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271A5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CDE250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82992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EAEA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30C5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26A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E2E1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E2A4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62.532.525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3D428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21FA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8A8E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B903C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3B7F2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8A0E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62DBD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597C54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7730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3.140.040.239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996CD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MAIPO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95A9D8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45B40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E3FA940"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D249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6412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2AA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E1E7CA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A1B9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73.457.149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16506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B3FF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542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E26CF0"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BF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6B28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F630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EA7A60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9953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156.450.960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1BB0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23E52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F54E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54C2A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9F0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0E48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FAC3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3AE7A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D7123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709.540.462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AE1D8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529C33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E33B9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0106E4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BC54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00298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45D5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A1E037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8FC5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57.647.350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875BAA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8738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88617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ED5E59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641F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1716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D968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0856EB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F4F5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346.584.388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6A427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8415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32683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D58B9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D6C9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ED90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64F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A7FA6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3E8D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341.184.214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C81F6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56A78F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AF30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11426F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93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742B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BAE9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79F92A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CAF4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357.265.569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81B63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DC14C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B9F8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66A934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26FD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E3D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9D40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7091F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05EE0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261.157.986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8A2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PUERTO TERRESTRE LOS ANDES SOCIEDADCONCESIONARIA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ED9C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4B1DCA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4053EF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A04B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8514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752F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9A889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761F2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5.255.051.944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89529E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745E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44707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DB982AD"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C69F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8AB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D4B2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4D8AA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70004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2.240.277.517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C3C9D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221F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0C5F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991BD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70F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7598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5F19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A6726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792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2.592.221.450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D411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8B437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CA07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E601D1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CE94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1460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C1D5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26C52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65D5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114.257.558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D2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03B51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A9424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48A108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E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F6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F1ACD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7FE2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15F70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43.166.874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9B19C7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DCD00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9C55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7DE536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AA02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83A96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38B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21898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A545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49.025.132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357C59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944FE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6E2DA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46EC607"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319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7C3C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2C49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12C1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859F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5.231.753.968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52B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9439E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3488B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9C1DB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FCE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990F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E5382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A7221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D43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6.525.536.989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5BAEE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6523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85EB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66B137A"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C3B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F8AD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1F97C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0DD88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3962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139.729.692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7EFB5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C7C76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DE71DB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65D3D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6F2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28E2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0EBD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8E5749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B5E5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21.822.761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E31240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E400E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A88EF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7F2B28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7D87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B3A9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656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4A1C62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3B0A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537.990.195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D09E0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FCA0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B146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C2577E7"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B782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1B9D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7FB63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B7EA3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428E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74.868.103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85DED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6672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D5335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071E1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759B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ECE16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0D5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20998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4B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378.613.003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A0971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 RUTA 5 TALCA CHILLAN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D0AC8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77EE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88D9E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33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993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D820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61BF5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F6EF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1.848.526.725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D4591B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0F3F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99984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58C900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1D6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D4AF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9BD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28BD9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2759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1.941.356.373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9081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B83E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30E3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DE189D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E70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A71B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CF57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F5508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2A72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1.936.955.338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3884C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E82F3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C6807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428CF9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725D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E88CA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D3F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DAC9B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1D499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2.131.747.281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41517A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38A3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FEA2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C5A53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AFEA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B5E8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3C1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EFFFE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E0F9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2.253.057.751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E1590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2226B5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D7DC3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C2C4A44"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60FB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950F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7F0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5AD47D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AA66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350.874.299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2014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8C578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AF8F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32ACFE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2A05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27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3B76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53966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142D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68.527.622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2D93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27A85A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165A2F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118E361"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5A9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03E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A724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522A88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A7EF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11.073.834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924A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422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EC470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EFFF14"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D7D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6333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02E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CBB3D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BEDE6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3.874.916.497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67D29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06C0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D0B19F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61F26A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9A7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2CDF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803A2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44FE6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E0B3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63.009.584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5C89D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51FF23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59AFE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A4B4B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C03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B6B6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CC1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EF0E5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53F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16.327.759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94F9D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6771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176B2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D45E9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B55C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A3841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0F3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5105BF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A5F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146.891.162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DD1198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CCC0D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0E8A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D4804E3"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3E60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14D2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E892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3C210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CB3C1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231.583.096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CC39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B5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0EBB3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248A024"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F052D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A66B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67A75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8BF88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AC5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263.359.931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19438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41B2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7ABA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2A3991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344C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55CF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0B55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ECBB1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D258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64.034.572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9C8C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BBF6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DDEAD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7055D9"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598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83290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CD8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6F8AC3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F4BC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723.875.433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FD305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3334D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22B12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02D2D1B"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9A1E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2F45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B3B3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CF06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A5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681.084.271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43B2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E273B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22CEA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A4139AE"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841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5CD3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28C5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62BFBC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681A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1.908.940.283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4BB52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15D236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D2331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EC13766"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4EC9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8DDA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0C0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082222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64BB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253.937.657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27E25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C649FC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B51DE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6CF09E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71C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836E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3AFD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80BD4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E857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65.566.842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4730E1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CEF803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166FE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E4932F2"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B531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7026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1C1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25-04-2023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1E3BD7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94C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21.596.743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1F76B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71B06A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2DC08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285D30"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3475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9C39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4B0C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A3BD12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D415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142.108.747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53F4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1D47C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AB78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4963E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8BE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32E4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6B79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1283A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4F26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93.170.398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A787B6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228C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77547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60C8BF"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B21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789C5F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C6E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FB068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A3FB4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100.285.515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EC14D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E9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ACFCF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9C9C99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0207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E4AC3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02B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6F6C0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913E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125.083.207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06B1A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D9EBD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3A97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42546C"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47A7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EE1C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D373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09D58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520E9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128.846.217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B0669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001D2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0F000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FC14C5"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AD89E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9129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EF8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8EBAC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46AA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573.024.765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0AF3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D2908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A441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589E4A7"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5B32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A6434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707E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B477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511A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72.220.265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60C86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F4D7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40CAE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0F9AA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59D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64278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2370B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A883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C905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79.566.089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F0C74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6195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8060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3A61A49"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ACD9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74B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AF09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FD1A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1EA3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89.158.435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41D4F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92C4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9672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B1D2B8"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B2D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1880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822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02A0D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E158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86.084.283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FA20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CC8E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B7D6C5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FE13219"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DAE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4FB7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483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28-04-2023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95A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6C00B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20.599.478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645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A1FE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1B8F6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733BEEA" w14:textId="77777777" w:rsidTr="00CF6441">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4BCD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0B77B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FB7F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04-04-2023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54B55F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2EA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726.803.671   </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6C687A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4FA6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FB469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1D9FF281" w14:textId="7A8A2E53" w:rsidR="000B2596" w:rsidRDefault="00065F5F" w:rsidP="00717C0E">
      <w:pPr>
        <w:spacing w:after="160" w:line="259" w:lineRule="auto"/>
        <w:rPr>
          <w:b/>
        </w:rPr>
      </w:pPr>
      <w:r>
        <w:rPr>
          <w:b/>
        </w:rPr>
        <w:br/>
      </w:r>
    </w:p>
    <w:p w14:paraId="22200D8E" w14:textId="77777777" w:rsidR="00065F5F" w:rsidRDefault="00065F5F" w:rsidP="00717C0E">
      <w:pPr>
        <w:spacing w:after="160" w:line="259" w:lineRule="auto"/>
        <w:rPr>
          <w:b/>
        </w:rPr>
      </w:pPr>
      <w:bookmarkStart w:id="0" w:name="_GoBack"/>
      <w:bookmarkEnd w:id="0"/>
    </w:p>
    <w:p w14:paraId="5DF0A94A" w14:textId="47D3A095" w:rsidR="00A773C9" w:rsidRDefault="00A773C9" w:rsidP="00717C0E">
      <w:pPr>
        <w:spacing w:after="160" w:line="259" w:lineRule="auto"/>
        <w:rPr>
          <w:b/>
        </w:rPr>
      </w:pPr>
      <w:r w:rsidRPr="008F1764">
        <w:rPr>
          <w:b/>
        </w:rPr>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0B5864" w14:paraId="7C658166" w14:textId="77777777" w:rsidTr="008F1764">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304F05E2"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62A180EC"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68DBC50F"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(dd/mm/aa)</w:t>
            </w:r>
          </w:p>
        </w:tc>
        <w:tc>
          <w:tcPr>
            <w:tcW w:w="1381" w:type="dxa"/>
            <w:tcBorders>
              <w:top w:val="single" w:sz="4" w:space="0" w:color="auto"/>
              <w:left w:val="nil"/>
              <w:bottom w:val="single" w:sz="4" w:space="0" w:color="auto"/>
              <w:right w:val="single" w:sz="4" w:space="0" w:color="auto"/>
            </w:tcBorders>
            <w:vAlign w:val="center"/>
            <w:hideMark/>
          </w:tcPr>
          <w:p w14:paraId="5223BCCB"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27" w:type="dxa"/>
            <w:tcBorders>
              <w:top w:val="single" w:sz="4" w:space="0" w:color="auto"/>
              <w:left w:val="nil"/>
              <w:bottom w:val="single" w:sz="4" w:space="0" w:color="auto"/>
              <w:right w:val="single" w:sz="4" w:space="0" w:color="auto"/>
            </w:tcBorders>
            <w:vAlign w:val="center"/>
            <w:hideMark/>
          </w:tcPr>
          <w:p w14:paraId="400EAA9D"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0DB40DF9"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4F88C12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4C65E74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8F1764" w:rsidRPr="000F3CC9" w14:paraId="011AB8AA" w14:textId="77777777" w:rsidTr="008F176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hideMark/>
          </w:tcPr>
          <w:p w14:paraId="5D222F9F" w14:textId="28B3ED97"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hideMark/>
          </w:tcPr>
          <w:p w14:paraId="0389D37D" w14:textId="573FDE0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hideMark/>
          </w:tcPr>
          <w:p w14:paraId="59830507" w14:textId="57BF575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11/04/2023</w:t>
            </w:r>
          </w:p>
        </w:tc>
        <w:tc>
          <w:tcPr>
            <w:tcW w:w="1381" w:type="dxa"/>
            <w:tcBorders>
              <w:top w:val="single" w:sz="4" w:space="0" w:color="auto"/>
              <w:left w:val="nil"/>
              <w:bottom w:val="single" w:sz="4" w:space="0" w:color="auto"/>
              <w:right w:val="single" w:sz="4" w:space="0" w:color="auto"/>
            </w:tcBorders>
            <w:shd w:val="clear" w:color="auto" w:fill="F9F9F9"/>
            <w:hideMark/>
          </w:tcPr>
          <w:p w14:paraId="1264B43D" w14:textId="69217DA9" w:rsidR="008F1764" w:rsidRPr="002A0338" w:rsidRDefault="008F1764" w:rsidP="008F1764">
            <w:pPr>
              <w:rPr>
                <w:rFonts w:ascii="Helvetica" w:hAnsi="Helvetica"/>
                <w:color w:val="000000"/>
                <w:sz w:val="17"/>
                <w:szCs w:val="17"/>
              </w:rPr>
            </w:pPr>
            <w:r>
              <w:rPr>
                <w:rFonts w:ascii="Helvetica" w:hAnsi="Helvetica"/>
                <w:color w:val="000000"/>
                <w:sz w:val="17"/>
                <w:szCs w:val="17"/>
              </w:rPr>
              <w:t>Acuerdo para la cooperación entre el gobierno de la República de Chile y Unesco</w:t>
            </w:r>
          </w:p>
        </w:tc>
        <w:tc>
          <w:tcPr>
            <w:tcW w:w="1227" w:type="dxa"/>
            <w:tcBorders>
              <w:top w:val="single" w:sz="4" w:space="0" w:color="auto"/>
              <w:left w:val="nil"/>
              <w:bottom w:val="single" w:sz="4" w:space="0" w:color="auto"/>
              <w:right w:val="single" w:sz="4" w:space="0" w:color="auto"/>
            </w:tcBorders>
            <w:shd w:val="clear" w:color="auto" w:fill="F9F9F9"/>
            <w:hideMark/>
          </w:tcPr>
          <w:p w14:paraId="3C6341B5" w14:textId="2F2434B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153.665.000</w:t>
            </w:r>
          </w:p>
        </w:tc>
        <w:tc>
          <w:tcPr>
            <w:tcW w:w="2861" w:type="dxa"/>
            <w:tcBorders>
              <w:top w:val="single" w:sz="4" w:space="0" w:color="auto"/>
              <w:left w:val="nil"/>
              <w:bottom w:val="single" w:sz="4" w:space="0" w:color="auto"/>
              <w:right w:val="single" w:sz="4" w:space="0" w:color="auto"/>
            </w:tcBorders>
            <w:shd w:val="clear" w:color="auto" w:fill="F9F9F9"/>
            <w:hideMark/>
          </w:tcPr>
          <w:p w14:paraId="46DC8369" w14:textId="5F3693C9" w:rsidR="008F1764" w:rsidRPr="002A0338" w:rsidRDefault="008F1764" w:rsidP="008F1764">
            <w:pPr>
              <w:rPr>
                <w:rFonts w:ascii="Helvetica" w:hAnsi="Helvetica"/>
                <w:color w:val="000000"/>
                <w:sz w:val="17"/>
                <w:szCs w:val="17"/>
              </w:rPr>
            </w:pPr>
            <w:r>
              <w:rPr>
                <w:rFonts w:ascii="Helvetica" w:hAnsi="Helvetica"/>
                <w:color w:val="000000"/>
                <w:sz w:val="17"/>
                <w:szCs w:val="17"/>
              </w:rPr>
              <w:t>Centro de Aguas para Zona Árida y Semiáridas de Ameríca Latina y el Caribe (CAZALAC)</w:t>
            </w:r>
          </w:p>
        </w:tc>
        <w:tc>
          <w:tcPr>
            <w:tcW w:w="1262" w:type="dxa"/>
            <w:tcBorders>
              <w:top w:val="single" w:sz="4" w:space="0" w:color="auto"/>
              <w:left w:val="nil"/>
              <w:bottom w:val="single" w:sz="4" w:space="0" w:color="auto"/>
              <w:right w:val="single" w:sz="4" w:space="0" w:color="auto"/>
            </w:tcBorders>
            <w:shd w:val="clear" w:color="auto" w:fill="F9F9F9"/>
            <w:hideMark/>
          </w:tcPr>
          <w:p w14:paraId="14AA3800" w14:textId="15E5D67B"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hideMark/>
          </w:tcPr>
          <w:p w14:paraId="61331E35" w14:textId="22708D9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r>
    </w:tbl>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DC9DB" w14:textId="77777777" w:rsidR="00EB5658" w:rsidRDefault="00EB5658" w:rsidP="00380D1B">
      <w:r>
        <w:separator/>
      </w:r>
    </w:p>
  </w:endnote>
  <w:endnote w:type="continuationSeparator" w:id="0">
    <w:p w14:paraId="15ED5853" w14:textId="77777777" w:rsidR="00EB5658" w:rsidRDefault="00EB5658"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6D7A" w14:textId="77777777" w:rsidR="00EB5658" w:rsidRDefault="00EB5658" w:rsidP="00380D1B">
      <w:r>
        <w:separator/>
      </w:r>
    </w:p>
  </w:footnote>
  <w:footnote w:type="continuationSeparator" w:id="0">
    <w:p w14:paraId="1CDCD803" w14:textId="77777777" w:rsidR="00EB5658" w:rsidRDefault="00EB5658"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65F5F"/>
    <w:rsid w:val="000774DA"/>
    <w:rsid w:val="00077918"/>
    <w:rsid w:val="000B2596"/>
    <w:rsid w:val="000B5864"/>
    <w:rsid w:val="000D512B"/>
    <w:rsid w:val="000E0F03"/>
    <w:rsid w:val="000F3CC9"/>
    <w:rsid w:val="00120273"/>
    <w:rsid w:val="001638D3"/>
    <w:rsid w:val="001728DA"/>
    <w:rsid w:val="001750C5"/>
    <w:rsid w:val="001A7732"/>
    <w:rsid w:val="001B6DAC"/>
    <w:rsid w:val="001E0B36"/>
    <w:rsid w:val="001F1E37"/>
    <w:rsid w:val="0021275E"/>
    <w:rsid w:val="00220B45"/>
    <w:rsid w:val="00223A44"/>
    <w:rsid w:val="00252A71"/>
    <w:rsid w:val="00256D8A"/>
    <w:rsid w:val="0029064A"/>
    <w:rsid w:val="002938E8"/>
    <w:rsid w:val="002A0338"/>
    <w:rsid w:val="002C0708"/>
    <w:rsid w:val="00306789"/>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D7B45"/>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1764"/>
    <w:rsid w:val="008F3649"/>
    <w:rsid w:val="00913C4F"/>
    <w:rsid w:val="00916CCD"/>
    <w:rsid w:val="00961BA8"/>
    <w:rsid w:val="009630E3"/>
    <w:rsid w:val="00972C5F"/>
    <w:rsid w:val="009B5446"/>
    <w:rsid w:val="009D1C5E"/>
    <w:rsid w:val="009F38D5"/>
    <w:rsid w:val="00A00745"/>
    <w:rsid w:val="00A5107A"/>
    <w:rsid w:val="00A666E8"/>
    <w:rsid w:val="00A773C9"/>
    <w:rsid w:val="00A86AF6"/>
    <w:rsid w:val="00A93D43"/>
    <w:rsid w:val="00AA59BF"/>
    <w:rsid w:val="00AE1220"/>
    <w:rsid w:val="00AE2F21"/>
    <w:rsid w:val="00B245B2"/>
    <w:rsid w:val="00B2673E"/>
    <w:rsid w:val="00B745B8"/>
    <w:rsid w:val="00B83C38"/>
    <w:rsid w:val="00BA7096"/>
    <w:rsid w:val="00BC00EF"/>
    <w:rsid w:val="00BD4363"/>
    <w:rsid w:val="00BE0453"/>
    <w:rsid w:val="00C80F6A"/>
    <w:rsid w:val="00C865EA"/>
    <w:rsid w:val="00C867AF"/>
    <w:rsid w:val="00CC5563"/>
    <w:rsid w:val="00CF1563"/>
    <w:rsid w:val="00CF6441"/>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456DF"/>
    <w:rsid w:val="00E5655F"/>
    <w:rsid w:val="00E72586"/>
    <w:rsid w:val="00EB5658"/>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20E4E54A-CCCD-4E5E-8AD9-35181AD0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op.mop.gob.cl/fide/Paginas/default.aspx"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gop.mop.gob.cl/fide/Pagina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4BA40FE0-A65E-48CF-9F57-8E144D46221F}"/>
</file>

<file path=customXml/itemProps2.xml><?xml version="1.0" encoding="utf-8"?>
<ds:datastoreItem xmlns:ds="http://schemas.openxmlformats.org/officeDocument/2006/customXml" ds:itemID="{C6796CEF-BD25-4496-949E-37A639CFEAB6}"/>
</file>

<file path=customXml/itemProps3.xml><?xml version="1.0" encoding="utf-8"?>
<ds:datastoreItem xmlns:ds="http://schemas.openxmlformats.org/officeDocument/2006/customXml" ds:itemID="{21A0D766-D4FE-4E49-A95D-F7FD6DE6C551}"/>
</file>

<file path=customXml/itemProps4.xml><?xml version="1.0" encoding="utf-8"?>
<ds:datastoreItem xmlns:ds="http://schemas.openxmlformats.org/officeDocument/2006/customXml" ds:itemID="{AE92F239-7B8A-47BA-AB4B-EA635C96FE11}"/>
</file>

<file path=docProps/app.xml><?xml version="1.0" encoding="utf-8"?>
<Properties xmlns="http://schemas.openxmlformats.org/officeDocument/2006/extended-properties" xmlns:vt="http://schemas.openxmlformats.org/officeDocument/2006/docPropsVTypes">
  <Template>Normal</Template>
  <TotalTime>424</TotalTime>
  <Pages>18</Pages>
  <Words>5293</Words>
  <Characters>29113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22</cp:revision>
  <cp:lastPrinted>2023-05-11T20:38:00Z</cp:lastPrinted>
  <dcterms:created xsi:type="dcterms:W3CDTF">2023-02-23T17:42:00Z</dcterms:created>
  <dcterms:modified xsi:type="dcterms:W3CDTF">2023-05-12T15:03:00Z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